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0" w:rsidRDefault="00A90AC1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2o</w:t>
      </w:r>
      <w:r w:rsidR="004E08A8">
        <w:rPr>
          <w:rFonts w:ascii="Times New Roman" w:hAnsi="Times New Roman" w:cs="Times New Roman"/>
          <w:sz w:val="24"/>
          <w:szCs w:val="24"/>
        </w:rPr>
        <w:t>.lipnja</w:t>
      </w:r>
      <w:r>
        <w:rPr>
          <w:rFonts w:ascii="Times New Roman" w:hAnsi="Times New Roman" w:cs="Times New Roman"/>
          <w:sz w:val="24"/>
          <w:szCs w:val="24"/>
        </w:rPr>
        <w:t xml:space="preserve"> 2o22</w:t>
      </w:r>
      <w:r w:rsidR="00C65CB0">
        <w:rPr>
          <w:rFonts w:ascii="Times New Roman" w:hAnsi="Times New Roman" w:cs="Times New Roman"/>
          <w:sz w:val="24"/>
          <w:szCs w:val="24"/>
        </w:rPr>
        <w:t>.</w:t>
      </w:r>
    </w:p>
    <w:p w:rsidR="00C65CB0" w:rsidRDefault="00E6169B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66823">
        <w:rPr>
          <w:rFonts w:ascii="Times New Roman" w:hAnsi="Times New Roman" w:cs="Times New Roman"/>
          <w:sz w:val="24"/>
          <w:szCs w:val="24"/>
        </w:rPr>
        <w:t xml:space="preserve"> </w:t>
      </w:r>
      <w:r w:rsidR="0025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OBAVIJEST </w:t>
      </w:r>
    </w:p>
    <w:p w:rsidR="00251F05" w:rsidRDefault="00251F05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05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Dragi učenici,</w:t>
      </w:r>
    </w:p>
    <w:p w:rsidR="00251F05" w:rsidRPr="00E25F7A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Segoe UI"/>
          <w:sz w:val="18"/>
          <w:szCs w:val="20"/>
        </w:rPr>
      </w:pPr>
      <w:r>
        <w:rPr>
          <w:rFonts w:ascii="Bookman Old Style" w:hAnsi="Bookman Old Style" w:cs="Calibri"/>
          <w:sz w:val="22"/>
          <w:szCs w:val="22"/>
        </w:rPr>
        <w:t xml:space="preserve">                    </w:t>
      </w:r>
      <w:r w:rsidR="00E6169B">
        <w:rPr>
          <w:rFonts w:ascii="Bookman Old Style" w:hAnsi="Bookman Old Style" w:cs="Calibri"/>
          <w:sz w:val="22"/>
          <w:szCs w:val="22"/>
        </w:rPr>
        <w:t>nekoliko informacija o povratu udžbenika.</w:t>
      </w:r>
    </w:p>
    <w:p w:rsidR="00251F05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18"/>
          <w:szCs w:val="20"/>
        </w:rPr>
      </w:pPr>
    </w:p>
    <w:p w:rsidR="006F2F3B" w:rsidRDefault="006F2F3B" w:rsidP="00251F05">
      <w:pPr>
        <w:spacing w:after="0"/>
        <w:rPr>
          <w:rFonts w:ascii="Bookman Old Style" w:hAnsi="Bookman Old Style"/>
        </w:rPr>
      </w:pPr>
      <w:r w:rsidRPr="006F2F3B">
        <w:rPr>
          <w:rFonts w:ascii="Bookman Old Style" w:hAnsi="Bookman Old Style"/>
          <w:u w:val="single"/>
        </w:rPr>
        <w:t>POVRAT UDŽBENIKA</w:t>
      </w:r>
    </w:p>
    <w:p w:rsidR="006F2F3B" w:rsidRDefault="006F2F3B" w:rsidP="00251F05">
      <w:pPr>
        <w:spacing w:after="0"/>
        <w:rPr>
          <w:rFonts w:ascii="Bookman Old Style" w:hAnsi="Bookman Old Style"/>
        </w:rPr>
      </w:pPr>
    </w:p>
    <w:p w:rsidR="006F2F3B" w:rsidRDefault="006F2F3B" w:rsidP="00E6169B">
      <w:pPr>
        <w:pStyle w:val="StandardWeb"/>
        <w:spacing w:before="0" w:beforeAutospacing="0" w:after="0" w:afterAutospacing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Povrat udžbenika koji su zaduženi početkom nastavne g</w:t>
      </w:r>
      <w:r w:rsidR="00A90AC1">
        <w:rPr>
          <w:rFonts w:ascii="Bookman Old Style" w:hAnsi="Bookman Old Style" w:cs="Calibri"/>
        </w:rPr>
        <w:t>odine biti će u utorak odnosno 21. lipnja 2o22</w:t>
      </w:r>
      <w:r>
        <w:rPr>
          <w:rFonts w:ascii="Bookman Old Style" w:hAnsi="Bookman Old Style" w:cs="Calibri"/>
        </w:rPr>
        <w:t xml:space="preserve">.godine. Udžbenike će prihvaćati stručna suradnica knjižničarka Helena </w:t>
      </w:r>
      <w:proofErr w:type="spellStart"/>
      <w:r w:rsidR="00A90AC1">
        <w:rPr>
          <w:rFonts w:ascii="Bookman Old Style" w:hAnsi="Bookman Old Style" w:cs="Calibri"/>
        </w:rPr>
        <w:t>Bušac</w:t>
      </w:r>
      <w:proofErr w:type="spellEnd"/>
      <w:r w:rsidR="00A90AC1">
        <w:rPr>
          <w:rFonts w:ascii="Bookman Old Style" w:hAnsi="Bookman Old Style" w:cs="Calibri"/>
        </w:rPr>
        <w:t xml:space="preserve"> ili tehnička služba škole a ostavljati ćete ih u holu škole ispod obilježja vaših razreda.</w:t>
      </w:r>
    </w:p>
    <w:p w:rsidR="006F2F3B" w:rsidRPr="006F2F3B" w:rsidRDefault="006F2F3B" w:rsidP="00E6169B">
      <w:pPr>
        <w:pStyle w:val="StandardWeb"/>
        <w:spacing w:before="0" w:beforeAutospacing="0" w:after="0" w:afterAutospacing="0"/>
        <w:jc w:val="both"/>
        <w:rPr>
          <w:rFonts w:ascii="Bookman Old Style" w:hAnsi="Bookman Old Style" w:cs="Calibri"/>
        </w:rPr>
      </w:pPr>
    </w:p>
    <w:p w:rsidR="006F2F3B" w:rsidRPr="006F2F3B" w:rsidRDefault="006F2F3B" w:rsidP="00E6169B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 w:cs="Calibri"/>
          <w:bCs/>
        </w:rPr>
      </w:pPr>
      <w:r w:rsidRPr="006F2F3B">
        <w:rPr>
          <w:rFonts w:ascii="Bookman Old Style" w:hAnsi="Bookman Old Style" w:cs="Calibri"/>
          <w:bCs/>
        </w:rPr>
        <w:t xml:space="preserve">Svi učenici su dužni dostaviti udžbenike u čvrstoj vrećici sa svojim podatcima </w:t>
      </w:r>
      <w:r w:rsidR="00866823">
        <w:rPr>
          <w:rFonts w:ascii="Bookman Old Style" w:hAnsi="Bookman Old Style" w:cs="Calibri"/>
          <w:bCs/>
        </w:rPr>
        <w:t xml:space="preserve">i stanju udžbenika </w:t>
      </w:r>
      <w:r w:rsidRPr="006F2F3B">
        <w:rPr>
          <w:rFonts w:ascii="Bookman Old Style" w:hAnsi="Bookman Old Style" w:cs="Calibri"/>
          <w:bCs/>
        </w:rPr>
        <w:t>na vidljivom mjestu (ime i prezime i razredni odj</w:t>
      </w:r>
      <w:r>
        <w:rPr>
          <w:rFonts w:ascii="Bookman Old Style" w:hAnsi="Bookman Old Style" w:cs="Calibri"/>
          <w:bCs/>
        </w:rPr>
        <w:t>el</w:t>
      </w:r>
      <w:r w:rsidR="00866823">
        <w:rPr>
          <w:rFonts w:ascii="Bookman Old Style" w:hAnsi="Bookman Old Style" w:cs="Calibri"/>
          <w:bCs/>
        </w:rPr>
        <w:t xml:space="preserve"> te napisati</w:t>
      </w:r>
      <w:r w:rsidRPr="006F2F3B">
        <w:rPr>
          <w:rFonts w:ascii="Bookman Old Style" w:hAnsi="Bookman Old Style" w:cs="Calibri"/>
          <w:bCs/>
        </w:rPr>
        <w:t xml:space="preserve"> ak</w:t>
      </w:r>
      <w:r>
        <w:rPr>
          <w:rFonts w:ascii="Bookman Old Style" w:hAnsi="Bookman Old Style" w:cs="Calibri"/>
          <w:bCs/>
        </w:rPr>
        <w:t xml:space="preserve">o ima udžbenik koji je oštećen </w:t>
      </w:r>
      <w:r w:rsidRPr="006F2F3B">
        <w:rPr>
          <w:rFonts w:ascii="Bookman Old Style" w:hAnsi="Bookman Old Style" w:cs="Calibri"/>
          <w:bCs/>
        </w:rPr>
        <w:t xml:space="preserve">npr.: nedostaje stranica, prljav ili na neki drugi način neupotrebljiv). </w:t>
      </w:r>
    </w:p>
    <w:p w:rsidR="006F2F3B" w:rsidRPr="006F2F3B" w:rsidRDefault="006F2F3B" w:rsidP="00E6169B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 w:cs="Calibri"/>
          <w:bCs/>
        </w:rPr>
      </w:pPr>
      <w:r w:rsidRPr="006F2F3B">
        <w:rPr>
          <w:rFonts w:ascii="Bookman Old Style" w:hAnsi="Bookman Old Style" w:cs="Calibri"/>
          <w:bCs/>
        </w:rPr>
        <w:t xml:space="preserve">Učenici 5.-8. razreda koji će pohađati dopunski nastavni rad i popravni ispit- zadržat će udžbenik/e iz predmeta </w:t>
      </w:r>
      <w:r w:rsidR="00866823">
        <w:rPr>
          <w:rFonts w:ascii="Bookman Old Style" w:hAnsi="Bookman Old Style" w:cs="Calibri"/>
          <w:bCs/>
        </w:rPr>
        <w:t>iz kojeg su negativni. Stručna suradnica</w:t>
      </w:r>
      <w:r w:rsidRPr="006F2F3B">
        <w:rPr>
          <w:rFonts w:ascii="Bookman Old Style" w:hAnsi="Bookman Old Style" w:cs="Calibri"/>
          <w:bCs/>
        </w:rPr>
        <w:t xml:space="preserve"> će bilješku upisati u napomenu </w:t>
      </w:r>
      <w:r w:rsidR="00866823">
        <w:rPr>
          <w:rFonts w:ascii="Bookman Old Style" w:hAnsi="Bookman Old Style" w:cs="Calibri"/>
          <w:bCs/>
        </w:rPr>
        <w:t>u evidenciji vraćenih udžbenika a iste su takvi učenici dužni vratiti po završetku dopunskog rada ili popravnog ispita.</w:t>
      </w:r>
    </w:p>
    <w:p w:rsidR="006F2F3B" w:rsidRPr="006F2F3B" w:rsidRDefault="006F2F3B" w:rsidP="00E6169B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Bookman Old Style" w:hAnsi="Bookman Old Style" w:cs="Calibri"/>
          <w:bCs/>
        </w:rPr>
      </w:pPr>
      <w:r w:rsidRPr="006F2F3B">
        <w:rPr>
          <w:rFonts w:ascii="Bookman Old Style" w:hAnsi="Bookman Old Style" w:cs="Calibri"/>
          <w:bCs/>
        </w:rPr>
        <w:t xml:space="preserve">Učenici koji ne vrate komplet udžbenika (koji se koristi i u narednoj god.) neće dobiti besplatne udžbenike za sljedeću školsku godinu a Škola će </w:t>
      </w:r>
      <w:r w:rsidR="00A90AC1">
        <w:rPr>
          <w:rFonts w:ascii="Bookman Old Style" w:hAnsi="Bookman Old Style" w:cs="Calibri"/>
          <w:bCs/>
        </w:rPr>
        <w:t>pokrenuti postupak naplate sukladno</w:t>
      </w:r>
      <w:r w:rsidRPr="006F2F3B">
        <w:rPr>
          <w:rFonts w:ascii="Bookman Old Style" w:hAnsi="Bookman Old Style" w:cs="Calibri"/>
          <w:bCs/>
        </w:rPr>
        <w:t xml:space="preserve"> Zakonu.</w:t>
      </w:r>
    </w:p>
    <w:p w:rsidR="00E6169B" w:rsidRDefault="006F2F3B" w:rsidP="00E6169B">
      <w:pPr>
        <w:pStyle w:val="StandardWeb"/>
        <w:numPr>
          <w:ilvl w:val="0"/>
          <w:numId w:val="2"/>
        </w:numPr>
        <w:spacing w:after="0"/>
        <w:jc w:val="both"/>
        <w:rPr>
          <w:rFonts w:ascii="Bookman Old Style" w:hAnsi="Bookman Old Style" w:cs="Calibri"/>
          <w:bCs/>
        </w:rPr>
      </w:pPr>
      <w:r w:rsidRPr="006F2F3B">
        <w:rPr>
          <w:rFonts w:ascii="Bookman Old Style" w:hAnsi="Bookman Old Style" w:cs="Calibri"/>
          <w:bCs/>
        </w:rPr>
        <w:t xml:space="preserve">Za oštećeni, neupotrebljivi i izgubljeni udžbenik naplaćivat će se refundacija za rabljene udžbenike u iznosu od 50% cijene novog uz izdavanje računa (u računovodstvu Škole). </w:t>
      </w:r>
    </w:p>
    <w:p w:rsidR="006F2F3B" w:rsidRPr="00E6169B" w:rsidRDefault="006F2F3B" w:rsidP="00E6169B">
      <w:pPr>
        <w:pStyle w:val="StandardWeb"/>
        <w:numPr>
          <w:ilvl w:val="0"/>
          <w:numId w:val="2"/>
        </w:numPr>
        <w:spacing w:after="0"/>
        <w:jc w:val="both"/>
        <w:rPr>
          <w:rFonts w:ascii="Bookman Old Style" w:hAnsi="Bookman Old Style" w:cs="Calibri"/>
          <w:bCs/>
        </w:rPr>
      </w:pPr>
      <w:r w:rsidRPr="00E6169B">
        <w:rPr>
          <w:rFonts w:ascii="Bookman Old Style" w:hAnsi="Bookman Old Style" w:cs="Calibri"/>
          <w:bCs/>
        </w:rPr>
        <w:t>Procjenu upotrebljivosti ili neupotrebljivosti udžbenika vršit će povjerenstvo koje imenuje ravnatelj.</w:t>
      </w:r>
    </w:p>
    <w:p w:rsidR="00866823" w:rsidRPr="00866823" w:rsidRDefault="00A90AC1" w:rsidP="00E6169B">
      <w:pPr>
        <w:pStyle w:val="StandardWeb"/>
        <w:spacing w:after="0"/>
        <w:ind w:left="720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  <w:u w:val="single"/>
        </w:rPr>
        <w:t>Vraćaju se svi</w:t>
      </w:r>
      <w:r w:rsidR="00866823" w:rsidRPr="00866823">
        <w:rPr>
          <w:rFonts w:ascii="Bookman Old Style" w:hAnsi="Bookman Old Style" w:cs="Calibri"/>
          <w:bCs/>
          <w:u w:val="single"/>
        </w:rPr>
        <w:t xml:space="preserve"> udžbenici</w:t>
      </w:r>
    </w:p>
    <w:p w:rsidR="00BE367B" w:rsidRDefault="00BE367B" w:rsidP="00E6169B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:rsidR="00BE367B" w:rsidRDefault="00E6169B" w:rsidP="00BE367B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   </w:t>
      </w:r>
      <w:r w:rsidR="00A90AC1">
        <w:rPr>
          <w:rFonts w:ascii="Bookman Old Style" w:hAnsi="Bookman Old Style" w:cs="Arial"/>
          <w:sz w:val="22"/>
          <w:szCs w:val="22"/>
        </w:rPr>
        <w:t xml:space="preserve"> Ravnatelj</w:t>
      </w:r>
      <w:bookmarkStart w:id="0" w:name="_GoBack"/>
      <w:bookmarkEnd w:id="0"/>
    </w:p>
    <w:p w:rsidR="00E6169B" w:rsidRDefault="00E6169B" w:rsidP="00BE367B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:rsidR="00BE367B" w:rsidRPr="00866823" w:rsidRDefault="00E6169B" w:rsidP="00BE367B">
      <w:pPr>
        <w:pStyle w:val="font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                                                                    </w:t>
      </w:r>
      <w:r w:rsidR="00BE367B">
        <w:rPr>
          <w:rFonts w:ascii="Bookman Old Style" w:hAnsi="Bookman Old Style" w:cs="Arial"/>
          <w:sz w:val="22"/>
          <w:szCs w:val="22"/>
        </w:rPr>
        <w:t xml:space="preserve">Emil </w:t>
      </w:r>
      <w:proofErr w:type="spellStart"/>
      <w:r w:rsidR="00BE367B">
        <w:rPr>
          <w:rFonts w:ascii="Bookman Old Style" w:hAnsi="Bookman Old Style" w:cs="Arial"/>
          <w:sz w:val="22"/>
          <w:szCs w:val="22"/>
        </w:rPr>
        <w:t>Božikov</w:t>
      </w:r>
      <w:proofErr w:type="spellEnd"/>
      <w:r w:rsidR="00BE367B">
        <w:rPr>
          <w:rFonts w:ascii="Bookman Old Style" w:hAnsi="Bookman Old Style" w:cs="Arial"/>
          <w:sz w:val="22"/>
          <w:szCs w:val="22"/>
        </w:rPr>
        <w:t>, prof.</w:t>
      </w:r>
    </w:p>
    <w:p w:rsidR="00866823" w:rsidRPr="00866823" w:rsidRDefault="00866823" w:rsidP="00866823">
      <w:pPr>
        <w:pStyle w:val="StandardWeb"/>
        <w:spacing w:after="0"/>
        <w:ind w:left="720"/>
        <w:rPr>
          <w:rFonts w:ascii="Bookman Old Style" w:hAnsi="Bookman Old Style" w:cs="Calibri"/>
          <w:bCs/>
        </w:rPr>
      </w:pPr>
    </w:p>
    <w:p w:rsidR="006F2F3B" w:rsidRPr="006F2F3B" w:rsidRDefault="006F2F3B" w:rsidP="00251F05">
      <w:pPr>
        <w:spacing w:after="0"/>
        <w:rPr>
          <w:rFonts w:ascii="Bookman Old Style" w:hAnsi="Bookman Old Style"/>
        </w:rPr>
      </w:pPr>
    </w:p>
    <w:p w:rsidR="00251F05" w:rsidRPr="00806949" w:rsidRDefault="00251F05" w:rsidP="00251F0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</w:t>
      </w:r>
    </w:p>
    <w:p w:rsidR="00251F05" w:rsidRDefault="00251F05" w:rsidP="00251F05">
      <w:pPr>
        <w:spacing w:after="0"/>
        <w:rPr>
          <w:rFonts w:ascii="Bookman Old Style" w:hAnsi="Bookman Old Style"/>
        </w:rPr>
      </w:pPr>
    </w:p>
    <w:p w:rsidR="00251F05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18"/>
          <w:szCs w:val="20"/>
        </w:rPr>
      </w:pPr>
    </w:p>
    <w:p w:rsidR="00251F05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18"/>
          <w:szCs w:val="20"/>
        </w:rPr>
      </w:pPr>
    </w:p>
    <w:p w:rsidR="00251F05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18"/>
          <w:szCs w:val="20"/>
        </w:rPr>
      </w:pPr>
    </w:p>
    <w:p w:rsidR="00251F05" w:rsidRPr="00E25F7A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18"/>
          <w:szCs w:val="20"/>
        </w:rPr>
      </w:pPr>
    </w:p>
    <w:p w:rsidR="00BE367B" w:rsidRDefault="00BE367B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67B" w:rsidRDefault="00BE367B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67B" w:rsidRDefault="00BE367B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CB0" w:rsidRPr="00C65CB0" w:rsidRDefault="00C65CB0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5CB0" w:rsidRPr="00C65CB0" w:rsidSect="00BD325A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E2" w:rsidRDefault="00F37FE2" w:rsidP="005223C0">
      <w:pPr>
        <w:spacing w:after="0" w:line="240" w:lineRule="auto"/>
      </w:pPr>
      <w:r>
        <w:separator/>
      </w:r>
    </w:p>
  </w:endnote>
  <w:endnote w:type="continuationSeparator" w:id="0">
    <w:p w:rsidR="00F37FE2" w:rsidRDefault="00F37FE2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E2" w:rsidRDefault="00F37FE2" w:rsidP="005223C0">
      <w:pPr>
        <w:spacing w:after="0" w:line="240" w:lineRule="auto"/>
      </w:pPr>
      <w:r>
        <w:separator/>
      </w:r>
    </w:p>
  </w:footnote>
  <w:footnote w:type="continuationSeparator" w:id="0">
    <w:p w:rsidR="00F37FE2" w:rsidRDefault="00F37FE2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8508C1E" wp14:editId="451C5482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6AE2D192" wp14:editId="1A8EBFC8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5ED"/>
    <w:multiLevelType w:val="hybridMultilevel"/>
    <w:tmpl w:val="22E620E8"/>
    <w:lvl w:ilvl="0" w:tplc="BE600D86">
      <w:start w:val="10"/>
      <w:numFmt w:val="bullet"/>
      <w:lvlText w:val="-"/>
      <w:lvlJc w:val="left"/>
      <w:pPr>
        <w:ind w:left="26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>
    <w:nsid w:val="7AB25C68"/>
    <w:multiLevelType w:val="hybridMultilevel"/>
    <w:tmpl w:val="60EEE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113E0"/>
    <w:rsid w:val="00154CEC"/>
    <w:rsid w:val="00251F05"/>
    <w:rsid w:val="004E08A8"/>
    <w:rsid w:val="005223C0"/>
    <w:rsid w:val="00570595"/>
    <w:rsid w:val="005902F7"/>
    <w:rsid w:val="005B7213"/>
    <w:rsid w:val="00667744"/>
    <w:rsid w:val="006F2F3B"/>
    <w:rsid w:val="00727479"/>
    <w:rsid w:val="007E5556"/>
    <w:rsid w:val="00866823"/>
    <w:rsid w:val="008E5C58"/>
    <w:rsid w:val="009877CA"/>
    <w:rsid w:val="00997A5C"/>
    <w:rsid w:val="00A90AC1"/>
    <w:rsid w:val="00AC31DD"/>
    <w:rsid w:val="00B34BCF"/>
    <w:rsid w:val="00BD325A"/>
    <w:rsid w:val="00BE367B"/>
    <w:rsid w:val="00C65CB0"/>
    <w:rsid w:val="00CC7BD9"/>
    <w:rsid w:val="00E6169B"/>
    <w:rsid w:val="00EB26FE"/>
    <w:rsid w:val="00F37FE2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72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747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5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_8"/>
    <w:basedOn w:val="Normal"/>
    <w:rsid w:val="008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72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747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5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_8"/>
    <w:basedOn w:val="Normal"/>
    <w:rsid w:val="008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2022-06-20T07:17:00Z</cp:lastPrinted>
  <dcterms:created xsi:type="dcterms:W3CDTF">2021-06-15T09:45:00Z</dcterms:created>
  <dcterms:modified xsi:type="dcterms:W3CDTF">2022-06-20T07:18:00Z</dcterms:modified>
</cp:coreProperties>
</file>