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2A" w:rsidRDefault="00846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OBR</w:t>
      </w:r>
      <w:r w:rsidR="00B75ECF">
        <w:rPr>
          <w:rFonts w:ascii="Times New Roman" w:eastAsia="Times New Roman" w:hAnsi="Times New Roman" w:cs="Times New Roman"/>
          <w:b/>
        </w:rPr>
        <w:t>AZAC POZIVA ZA ORGANIZACIJU JEDNODNEVNE</w:t>
      </w:r>
      <w:r>
        <w:rPr>
          <w:rFonts w:ascii="Times New Roman" w:eastAsia="Times New Roman" w:hAnsi="Times New Roman" w:cs="Times New Roman"/>
          <w:b/>
        </w:rPr>
        <w:t xml:space="preserve"> IZVANUČIONIČKE NASTAVE</w:t>
      </w:r>
    </w:p>
    <w:p w:rsidR="00441C2A" w:rsidRDefault="00441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</w:rPr>
      </w:pPr>
    </w:p>
    <w:tbl>
      <w:tblPr>
        <w:tblW w:w="0" w:type="auto"/>
        <w:tblInd w:w="30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1418"/>
      </w:tblGrid>
      <w:tr w:rsidR="00441C2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3AB-2026</w:t>
            </w:r>
          </w:p>
        </w:tc>
      </w:tr>
    </w:tbl>
    <w:p w:rsidR="00441C2A" w:rsidRDefault="00441C2A">
      <w:pPr>
        <w:spacing w:after="0" w:line="240" w:lineRule="auto"/>
        <w:rPr>
          <w:rFonts w:ascii="Times New Roman" w:eastAsia="Times New Roman" w:hAnsi="Times New Roman" w:cs="Times New Roman"/>
          <w:b/>
          <w:sz w:val="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"/>
        <w:gridCol w:w="516"/>
        <w:gridCol w:w="420"/>
        <w:gridCol w:w="430"/>
        <w:gridCol w:w="352"/>
        <w:gridCol w:w="1077"/>
        <w:gridCol w:w="821"/>
        <w:gridCol w:w="974"/>
        <w:gridCol w:w="661"/>
        <w:gridCol w:w="248"/>
        <w:gridCol w:w="462"/>
        <w:gridCol w:w="435"/>
        <w:gridCol w:w="487"/>
        <w:gridCol w:w="481"/>
        <w:gridCol w:w="448"/>
        <w:gridCol w:w="974"/>
      </w:tblGrid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Podaci o školi: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Upisati tražene podatke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Ime škole: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OŠ Tina Ujevića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Adresa:     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Trg Andrije Hebranga 11</w:t>
            </w:r>
          </w:p>
        </w:tc>
      </w:tr>
      <w:tr w:rsidR="00441C2A">
        <w:trPr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Mjesto: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Šibenik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Poštanski broj: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22 000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Korisnici usluge su učenici</w:t>
            </w:r>
          </w:p>
        </w:tc>
        <w:tc>
          <w:tcPr>
            <w:tcW w:w="35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3.a i 3.b razreda</w:t>
            </w:r>
          </w:p>
        </w:tc>
        <w:tc>
          <w:tcPr>
            <w:tcW w:w="229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razreda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Tip putovanja: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Uz planirano upisati broj dana i noćenja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36" w:hanging="3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a)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dana</w:t>
            </w:r>
          </w:p>
        </w:tc>
        <w:tc>
          <w:tcPr>
            <w:tcW w:w="341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noćenja</w:t>
            </w:r>
          </w:p>
        </w:tc>
      </w:tr>
      <w:tr w:rsidR="00441C2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33" w:firstLine="3"/>
              <w:jc w:val="both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dana</w:t>
            </w:r>
          </w:p>
        </w:tc>
        <w:tc>
          <w:tcPr>
            <w:tcW w:w="341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noćenja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firstLine="36"/>
              <w:jc w:val="both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dana</w:t>
            </w:r>
          </w:p>
        </w:tc>
        <w:tc>
          <w:tcPr>
            <w:tcW w:w="341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noćenja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firstLine="36"/>
              <w:jc w:val="both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dana</w:t>
            </w:r>
          </w:p>
        </w:tc>
        <w:tc>
          <w:tcPr>
            <w:tcW w:w="341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noćenja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3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cjelodnevni izlet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dan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Odredište 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Upisati područje ime/imena države/država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u Republici Hrvatskoj  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u inozemstvu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441C2A">
        <w:trPr>
          <w:trHeight w:val="1"/>
          <w:jc w:val="center"/>
        </w:trPr>
        <w:tc>
          <w:tcPr>
            <w:tcW w:w="11079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4719" w:type="dxa"/>
            <w:gridSpan w:val="6"/>
            <w:vMerge w:val="restar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Planirano vrijeme realizacije</w:t>
            </w:r>
          </w:p>
          <w:p w:rsidR="00441C2A" w:rsidRDefault="00846B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od 4.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 29.</w:t>
            </w:r>
          </w:p>
        </w:tc>
        <w:tc>
          <w:tcPr>
            <w:tcW w:w="195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svibnja 2026.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Datum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Godina</w:t>
            </w:r>
          </w:p>
        </w:tc>
      </w:tr>
      <w:tr w:rsidR="00441C2A">
        <w:trPr>
          <w:trHeight w:val="1"/>
          <w:jc w:val="center"/>
        </w:trPr>
        <w:tc>
          <w:tcPr>
            <w:tcW w:w="11079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Broj sudionika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Upisati broj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a) 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418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 mogućnošću odstupanja za tri učenika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b) 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Predviđeni broj učitelja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3+asistent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441C2A" w:rsidRDefault="00846B21">
            <w:pPr>
              <w:tabs>
                <w:tab w:val="left" w:pos="499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c) 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441C2A" w:rsidRDefault="00846B21">
            <w:pPr>
              <w:tabs>
                <w:tab w:val="left" w:pos="49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Očekivani broj gratis ponuda za učenike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441C2A">
        <w:trPr>
          <w:trHeight w:val="1"/>
          <w:jc w:val="center"/>
        </w:trPr>
        <w:tc>
          <w:tcPr>
            <w:tcW w:w="11079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Plan puta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Upisati traženo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Mjesto polaska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Šibenik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Usputna odredišta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Farma magaraca,Poljica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Krajnji cilj putovanja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Zadar</w:t>
            </w:r>
          </w:p>
        </w:tc>
      </w:tr>
      <w:tr w:rsidR="00441C2A">
        <w:trPr>
          <w:trHeight w:val="1"/>
          <w:jc w:val="center"/>
        </w:trPr>
        <w:tc>
          <w:tcPr>
            <w:tcW w:w="11079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Vrsta prijevoza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Traženo označiti ili dopisati kombinacije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Autobus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koji udovoljava zakonskim propisima za prijevoz učenika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Vlak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c)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Brod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Zrakoplov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Kombinirani prijevoz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41C2A">
        <w:trPr>
          <w:trHeight w:val="1"/>
          <w:jc w:val="center"/>
        </w:trPr>
        <w:tc>
          <w:tcPr>
            <w:tcW w:w="11079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Smještaj i prehrana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Označiti s X  jednu ili više mogućnosti smještaja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Hostel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Hotel </w:t>
            </w:r>
            <w:r>
              <w:rPr>
                <w:rFonts w:ascii="Times New Roman" w:eastAsia="Times New Roman" w:hAnsi="Times New Roman" w:cs="Times New Roman"/>
                <w:strike/>
              </w:rPr>
              <w:t xml:space="preserve"> 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(upisati broj ***)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Pansion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Prehrana na bazi polupansiona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tabs>
                <w:tab w:val="left" w:pos="517"/>
                <w:tab w:val="left" w:pos="60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  <w:p w:rsidR="00441C2A" w:rsidRDefault="00441C2A">
            <w:pPr>
              <w:tabs>
                <w:tab w:val="left" w:pos="517"/>
                <w:tab w:val="left" w:pos="605"/>
              </w:tabs>
              <w:spacing w:after="0" w:line="240" w:lineRule="auto"/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tabs>
                <w:tab w:val="left" w:pos="517"/>
                <w:tab w:val="left" w:pos="605"/>
              </w:tabs>
              <w:spacing w:after="0" w:line="240" w:lineRule="auto"/>
              <w:ind w:left="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Prehrana na bazi punoga</w:t>
            </w:r>
          </w:p>
          <w:p w:rsidR="00441C2A" w:rsidRDefault="00846B21">
            <w:pPr>
              <w:tabs>
                <w:tab w:val="left" w:pos="517"/>
                <w:tab w:val="left" w:pos="605"/>
              </w:tabs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pansiona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Drugo </w:t>
            </w:r>
            <w:r>
              <w:rPr>
                <w:rFonts w:ascii="Times New Roman" w:eastAsia="Times New Roman" w:hAnsi="Times New Roman" w:cs="Times New Roman"/>
                <w:i/>
              </w:rPr>
              <w:t>(upisati što se traži)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ručak</w:t>
            </w:r>
          </w:p>
        </w:tc>
      </w:tr>
      <w:tr w:rsidR="00441C2A">
        <w:trPr>
          <w:trHeight w:val="1"/>
          <w:jc w:val="center"/>
        </w:trPr>
        <w:tc>
          <w:tcPr>
            <w:tcW w:w="11079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10.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 cijenu ponude uračunati:  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  <w:ind w:left="34" w:hanging="34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Ulaznice za 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Muzej iluzija,Muzej antičkog stakla,farma magaraca,kazalište lutaka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Sudjelovanje u radionicama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Vodiča za razgled grada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d)          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Drugi zahtjevi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Prijedlog dodatnih sadržaja koji mogu pridonijeti kvaliteti realizacije 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ind w:left="3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11.</w:t>
            </w:r>
          </w:p>
        </w:tc>
        <w:tc>
          <w:tcPr>
            <w:tcW w:w="6379" w:type="dxa"/>
            <w:gridSpan w:val="8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b/>
              </w:rPr>
              <w:t>U cijenu uključiti i stavke putnog osiguranja od:</w:t>
            </w:r>
          </w:p>
        </w:tc>
        <w:tc>
          <w:tcPr>
            <w:tcW w:w="418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Traženo označiti s X ili dopisati (za br. 12)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  <w:p w:rsidR="00441C2A" w:rsidRDefault="00441C2A">
            <w:pPr>
              <w:spacing w:after="0" w:line="240" w:lineRule="auto"/>
              <w:ind w:left="34" w:hanging="34"/>
              <w:jc w:val="right"/>
            </w:pPr>
          </w:p>
        </w:tc>
        <w:tc>
          <w:tcPr>
            <w:tcW w:w="5303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posljedica nesretnoga slučaja i bolesti na  </w:t>
            </w:r>
          </w:p>
          <w:p w:rsidR="00441C2A" w:rsidRDefault="00846B21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putovanju</w:t>
            </w:r>
          </w:p>
        </w:tc>
        <w:tc>
          <w:tcPr>
            <w:tcW w:w="4186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5303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zdravstvenog osiguranja za vrijeme puta i boravka u inozemstvu </w:t>
            </w:r>
          </w:p>
        </w:tc>
        <w:tc>
          <w:tcPr>
            <w:tcW w:w="4186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5303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otkaza putovanja</w:t>
            </w:r>
          </w:p>
        </w:tc>
        <w:tc>
          <w:tcPr>
            <w:tcW w:w="4186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1C2A" w:rsidRDefault="00846B21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5303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troškova pomoći povratka u mjesto polazišta u </w:t>
            </w:r>
          </w:p>
          <w:p w:rsidR="00441C2A" w:rsidRDefault="00846B21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slučaju nesreće i bolesti</w:t>
            </w:r>
          </w:p>
        </w:tc>
        <w:tc>
          <w:tcPr>
            <w:tcW w:w="4186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5303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oštećenja i gubitka prtljage</w:t>
            </w:r>
          </w:p>
        </w:tc>
        <w:tc>
          <w:tcPr>
            <w:tcW w:w="4186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441C2A">
        <w:trPr>
          <w:trHeight w:val="1"/>
          <w:jc w:val="center"/>
        </w:trPr>
        <w:tc>
          <w:tcPr>
            <w:tcW w:w="11079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b/>
              </w:rPr>
              <w:t>12.        Dostava ponuda</w:t>
            </w:r>
          </w:p>
        </w:tc>
      </w:tr>
      <w:tr w:rsidR="00441C2A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14.studenog 2025.</w:t>
            </w:r>
          </w:p>
        </w:tc>
        <w:tc>
          <w:tcPr>
            <w:tcW w:w="4186" w:type="dxa"/>
            <w:gridSpan w:val="7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1C2A" w:rsidRDefault="00441C2A">
            <w:pPr>
              <w:spacing w:after="0" w:line="240" w:lineRule="auto"/>
              <w:jc w:val="right"/>
            </w:pPr>
            <w:bookmarkStart w:id="0" w:name="_GoBack"/>
            <w:bookmarkEnd w:id="0"/>
          </w:p>
        </w:tc>
      </w:tr>
      <w:tr w:rsidR="00441C2A">
        <w:trPr>
          <w:trHeight w:val="1"/>
          <w:jc w:val="center"/>
        </w:trPr>
        <w:tc>
          <w:tcPr>
            <w:tcW w:w="6893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Javno otvaranje ponuda održat će se u Školi dana    20.studenog 2025.</w:t>
            </w:r>
          </w:p>
        </w:tc>
        <w:tc>
          <w:tcPr>
            <w:tcW w:w="255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441C2A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1C2A" w:rsidRDefault="00846B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                 sati.</w:t>
            </w:r>
          </w:p>
        </w:tc>
      </w:tr>
    </w:tbl>
    <w:p w:rsidR="00441C2A" w:rsidRDefault="00441C2A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441C2A" w:rsidRDefault="00846B21">
      <w:pPr>
        <w:numPr>
          <w:ilvl w:val="0"/>
          <w:numId w:val="1"/>
        </w:numP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Prije potpisivanja ugovora za ponudu odabrani davatelj usluga dužan je dostaviti ili dati školi na uvid:</w:t>
      </w:r>
    </w:p>
    <w:p w:rsidR="00441C2A" w:rsidRDefault="00846B21">
      <w:pPr>
        <w:numPr>
          <w:ilvl w:val="0"/>
          <w:numId w:val="1"/>
        </w:numPr>
        <w:spacing w:before="120" w:after="12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441C2A" w:rsidRDefault="00846B21">
      <w:pPr>
        <w:numPr>
          <w:ilvl w:val="0"/>
          <w:numId w:val="1"/>
        </w:numPr>
        <w:spacing w:before="120" w:after="12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441C2A" w:rsidRDefault="00846B21">
      <w:pPr>
        <w:numPr>
          <w:ilvl w:val="0"/>
          <w:numId w:val="1"/>
        </w:numP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Mjesec dana prije realizacije ugovora odabrani davatelj usluga dužan je dostaviti ili dati školi na uvid:</w:t>
      </w:r>
    </w:p>
    <w:p w:rsidR="00441C2A" w:rsidRDefault="00846B21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>dokaz o osiguranju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jamčevine (za višednevnu ekskurziju ili višednevnu terensku nastavu).</w:t>
      </w:r>
    </w:p>
    <w:p w:rsidR="00441C2A" w:rsidRDefault="00846B21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dokaz o osiguranju od odgovornosti za štetu koju turistička agencija</w:t>
      </w:r>
      <w:r>
        <w:rPr>
          <w:rFonts w:ascii="Times New Roman" w:eastAsia="Times New Roman" w:hAnsi="Times New Roman" w:cs="Times New Roman"/>
          <w:sz w:val="20"/>
        </w:rPr>
        <w:t xml:space="preserve"> prouzroči neispunjenjem, djelomičnim ispunjenjem ili neurednim ispunjenjem obveza iz paket-aranžmana (preslika polica).</w:t>
      </w:r>
    </w:p>
    <w:p w:rsidR="00441C2A" w:rsidRDefault="00441C2A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441C2A" w:rsidRDefault="00846B21">
      <w:pPr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Napomena</w:t>
      </w:r>
      <w:r>
        <w:rPr>
          <w:rFonts w:ascii="Times New Roman" w:eastAsia="Times New Roman" w:hAnsi="Times New Roman" w:cs="Times New Roman"/>
          <w:sz w:val="20"/>
        </w:rPr>
        <w:t>:</w:t>
      </w:r>
    </w:p>
    <w:p w:rsidR="00441C2A" w:rsidRDefault="00846B21">
      <w:pPr>
        <w:numPr>
          <w:ilvl w:val="0"/>
          <w:numId w:val="2"/>
        </w:numPr>
        <w:spacing w:before="120" w:after="12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>Pristigle ponude trebaju sadržavati i u cijenu uključivati:</w:t>
      </w:r>
    </w:p>
    <w:p w:rsidR="00441C2A" w:rsidRDefault="00846B21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a) prijevoz sudionika isključivo prijevoznim sredstvima koji udovoljavaju propisima</w:t>
      </w:r>
    </w:p>
    <w:p w:rsidR="00441C2A" w:rsidRDefault="00846B2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              b) osiguranje odgovornosti i jamčevine </w:t>
      </w:r>
    </w:p>
    <w:p w:rsidR="00441C2A" w:rsidRDefault="00846B21">
      <w:pPr>
        <w:numPr>
          <w:ilvl w:val="0"/>
          <w:numId w:val="3"/>
        </w:numPr>
        <w:spacing w:before="120" w:after="120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Ponude trebaju biti :</w:t>
      </w:r>
    </w:p>
    <w:p w:rsidR="00441C2A" w:rsidRDefault="00846B21">
      <w:pPr>
        <w:spacing w:before="120" w:after="120"/>
        <w:ind w:left="72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a) u skladu s propisima vezanim uz turističku djelatnost ili sukladno posebnim propisima</w:t>
      </w:r>
    </w:p>
    <w:p w:rsidR="00441C2A" w:rsidRDefault="00846B21">
      <w:pPr>
        <w:spacing w:before="120" w:after="120"/>
        <w:ind w:left="720"/>
        <w:jc w:val="both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sz w:val="20"/>
        </w:rPr>
        <w:t>b) razrađene po traženim točkama i s iskazanom ukupnom cijenom po učeniku.</w:t>
      </w:r>
    </w:p>
    <w:p w:rsidR="00441C2A" w:rsidRDefault="00846B21">
      <w:pPr>
        <w:numPr>
          <w:ilvl w:val="0"/>
          <w:numId w:val="4"/>
        </w:numPr>
        <w:spacing w:before="120" w:after="120"/>
        <w:ind w:left="714" w:hanging="357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sz w:val="20"/>
        </w:rPr>
        <w:t>U obzir će se uzimati ponude zaprimljene u poštanskome uredu ili osobno dostavljene na školsku ustanovu do navedenoga roka</w:t>
      </w:r>
      <w:r>
        <w:rPr>
          <w:rFonts w:ascii="Calibri" w:eastAsia="Calibri" w:hAnsi="Calibri" w:cs="Calibri"/>
          <w:sz w:val="20"/>
        </w:rPr>
        <w:t>.</w:t>
      </w:r>
    </w:p>
    <w:p w:rsidR="00441C2A" w:rsidRDefault="00846B21">
      <w:pPr>
        <w:numPr>
          <w:ilvl w:val="0"/>
          <w:numId w:val="4"/>
        </w:numPr>
        <w:spacing w:before="120" w:after="120"/>
        <w:ind w:left="720" w:hanging="360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sz w:val="20"/>
        </w:rPr>
        <w:t>Školska ustanova ne smije mijenjati sadržaj obrasca poziva, već samo popunjavati prazne rubrike .</w:t>
      </w:r>
    </w:p>
    <w:p w:rsidR="00441C2A" w:rsidRDefault="00846B2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441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66C6"/>
    <w:multiLevelType w:val="multilevel"/>
    <w:tmpl w:val="1CE6E8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5D0739"/>
    <w:multiLevelType w:val="multilevel"/>
    <w:tmpl w:val="90EE5E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614418"/>
    <w:multiLevelType w:val="multilevel"/>
    <w:tmpl w:val="3D369B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E90246"/>
    <w:multiLevelType w:val="multilevel"/>
    <w:tmpl w:val="E73A53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2A"/>
    <w:rsid w:val="00441C2A"/>
    <w:rsid w:val="00846B21"/>
    <w:rsid w:val="00B7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2025-10-27T13:32:00Z</dcterms:created>
  <dcterms:modified xsi:type="dcterms:W3CDTF">2025-11-03T11:49:00Z</dcterms:modified>
</cp:coreProperties>
</file>